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BF" w:rsidRPr="00512D49" w:rsidRDefault="00762EBF" w:rsidP="00762EBF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 w:rsidRPr="00512D49">
        <w:rPr>
          <w:rFonts w:asciiTheme="majorHAnsi" w:hAnsiTheme="majorHAnsi"/>
          <w:b/>
          <w:i/>
          <w:color w:val="000000"/>
          <w:lang w:val="bg-BG"/>
        </w:rPr>
        <w:t xml:space="preserve">                                                                                                                                      ОБРАЗЕЦ № 1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762EBF" w:rsidRPr="00AB1E9B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B2465B">
        <w:rPr>
          <w:rFonts w:asciiTheme="majorHAnsi" w:hAnsiTheme="majorHAnsi"/>
          <w:b/>
          <w:lang w:val="bg-BG"/>
        </w:rPr>
        <w:t xml:space="preserve">на основание </w:t>
      </w:r>
      <w:r w:rsidR="00EE6896">
        <w:rPr>
          <w:rFonts w:asciiTheme="majorHAnsi" w:hAnsiTheme="majorHAnsi"/>
          <w:b/>
          <w:lang w:val="bg-BG"/>
        </w:rPr>
        <w:t xml:space="preserve">съгласно чл. 44, ал. 1 и </w:t>
      </w:r>
      <w:r w:rsidR="0010703E">
        <w:rPr>
          <w:rFonts w:asciiTheme="majorHAnsi" w:hAnsiTheme="majorHAnsi"/>
          <w:b/>
          <w:lang w:val="bg-BG"/>
        </w:rPr>
        <w:t>чл. 97</w:t>
      </w:r>
      <w:r w:rsidR="00B2465B" w:rsidRPr="00B2465B">
        <w:rPr>
          <w:rFonts w:asciiTheme="majorHAnsi" w:hAnsiTheme="majorHAnsi"/>
          <w:b/>
          <w:lang w:val="bg-BG"/>
        </w:rPr>
        <w:t>, ал. 5</w:t>
      </w:r>
      <w:r w:rsidR="005B0F17">
        <w:rPr>
          <w:rFonts w:asciiTheme="majorHAnsi" w:hAnsiTheme="majorHAnsi"/>
          <w:b/>
          <w:lang w:val="bg-BG"/>
        </w:rPr>
        <w:t xml:space="preserve"> и ал. 6</w:t>
      </w:r>
      <w:r w:rsidR="00B2465B" w:rsidRPr="00B2465B">
        <w:rPr>
          <w:rFonts w:asciiTheme="majorHAnsi" w:hAnsiTheme="majorHAnsi"/>
          <w:b/>
          <w:lang w:val="bg-BG"/>
        </w:rPr>
        <w:t xml:space="preserve"> </w:t>
      </w:r>
      <w:r w:rsidR="00EE6896">
        <w:rPr>
          <w:rFonts w:asciiTheme="majorHAnsi" w:hAnsiTheme="majorHAnsi"/>
          <w:b/>
          <w:lang w:val="bg-BG"/>
        </w:rPr>
        <w:t xml:space="preserve">и </w:t>
      </w:r>
      <w:r w:rsidR="00B2465B" w:rsidRPr="00B2465B">
        <w:rPr>
          <w:rFonts w:asciiTheme="majorHAnsi" w:hAnsiTheme="majorHAnsi"/>
          <w:b/>
          <w:lang w:val="bg-BG"/>
        </w:rPr>
        <w:t>от ППЗОП</w:t>
      </w:r>
      <w:r w:rsidR="00C0238C">
        <w:rPr>
          <w:rFonts w:asciiTheme="majorHAnsi" w:hAnsiTheme="majorHAnsi"/>
          <w:b/>
          <w:lang w:val="bg-BG"/>
        </w:rPr>
        <w:t xml:space="preserve"> </w:t>
      </w:r>
      <w:r w:rsidR="00C0238C" w:rsidRPr="00256655">
        <w:rPr>
          <w:rFonts w:asciiTheme="majorHAnsi" w:hAnsiTheme="majorHAnsi"/>
          <w:b/>
          <w:lang w:val="bg-BG"/>
        </w:rPr>
        <w:t>за липсата на обстояте</w:t>
      </w:r>
      <w:r w:rsidR="00C0238C">
        <w:rPr>
          <w:rFonts w:asciiTheme="majorHAnsi" w:hAnsiTheme="majorHAnsi"/>
          <w:b/>
          <w:lang w:val="bg-BG"/>
        </w:rPr>
        <w:t>лствата по чл. 54, ал. 1, т. 1-5</w:t>
      </w:r>
      <w:r w:rsidR="00C0238C" w:rsidRPr="00256655">
        <w:rPr>
          <w:rFonts w:asciiTheme="majorHAnsi" w:hAnsiTheme="majorHAnsi"/>
          <w:b/>
          <w:lang w:val="bg-BG"/>
        </w:rPr>
        <w:t xml:space="preserve"> и 7 от ЗОП</w:t>
      </w:r>
      <w:r w:rsidR="00135E28">
        <w:rPr>
          <w:rFonts w:asciiTheme="majorHAnsi" w:hAnsiTheme="majorHAnsi"/>
          <w:b/>
          <w:lang w:val="bg-BG"/>
        </w:rPr>
        <w:t>, както</w:t>
      </w:r>
      <w:r>
        <w:rPr>
          <w:rFonts w:asciiTheme="majorHAnsi" w:hAnsiTheme="majorHAnsi"/>
          <w:b/>
          <w:lang w:val="bg-BG"/>
        </w:rPr>
        <w:t xml:space="preserve"> и за </w:t>
      </w:r>
      <w:r w:rsidRPr="00AB1E9B">
        <w:rPr>
          <w:rFonts w:asciiTheme="majorHAnsi" w:hAnsiTheme="majorHAnsi"/>
          <w:b/>
          <w:lang w:val="bg-BG"/>
        </w:rPr>
        <w:t>липса на свър</w:t>
      </w:r>
      <w:r>
        <w:rPr>
          <w:rFonts w:asciiTheme="majorHAnsi" w:hAnsiTheme="majorHAnsi"/>
          <w:b/>
          <w:lang w:val="bg-BG"/>
        </w:rPr>
        <w:t>заност с друг участник по чл. 101</w:t>
      </w:r>
      <w:r w:rsidRPr="00AB1E9B">
        <w:rPr>
          <w:rFonts w:asciiTheme="majorHAnsi" w:hAnsiTheme="majorHAnsi"/>
          <w:b/>
          <w:lang w:val="bg-BG"/>
        </w:rPr>
        <w:t xml:space="preserve">, ал. </w:t>
      </w:r>
      <w:r>
        <w:rPr>
          <w:rFonts w:asciiTheme="majorHAnsi" w:hAnsiTheme="majorHAnsi"/>
          <w:b/>
          <w:lang w:val="bg-BG"/>
        </w:rPr>
        <w:t>11 ЗОП</w:t>
      </w:r>
      <w:r w:rsidR="00B2465B">
        <w:rPr>
          <w:rFonts w:asciiTheme="majorHAnsi" w:hAnsiTheme="majorHAnsi"/>
          <w:b/>
          <w:lang w:val="bg-BG"/>
        </w:rPr>
        <w:t xml:space="preserve"> </w:t>
      </w:r>
    </w:p>
    <w:p w:rsidR="00762EBF" w:rsidRPr="00AB1E9B" w:rsidRDefault="00B2465B" w:rsidP="00762EBF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762EBF">
        <w:rPr>
          <w:rFonts w:asciiTheme="majorHAnsi" w:hAnsiTheme="majorHAnsi"/>
          <w:lang w:val="bg-BG"/>
        </w:rPr>
        <w:t>Долуп</w:t>
      </w:r>
      <w:r w:rsidR="00762EBF" w:rsidRPr="00AB1E9B">
        <w:rPr>
          <w:rFonts w:asciiTheme="majorHAnsi" w:hAnsiTheme="majorHAnsi"/>
          <w:lang w:val="bg-BG"/>
        </w:rPr>
        <w:t xml:space="preserve">одписаният/ата 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 xml:space="preserve">(трите имена) </w:t>
      </w:r>
      <w:r w:rsidR="00762EBF" w:rsidRPr="00AB1E9B">
        <w:rPr>
          <w:rFonts w:asciiTheme="majorHAnsi" w:hAnsiTheme="majorHAnsi"/>
          <w:lang w:val="bg-BG"/>
        </w:rPr>
        <w:t>с</w:t>
      </w:r>
      <w:r w:rsidR="00762EBF" w:rsidRPr="00AB1E9B">
        <w:rPr>
          <w:rFonts w:asciiTheme="majorHAnsi" w:hAnsiTheme="majorHAnsi"/>
          <w:i/>
          <w:lang w:val="bg-BG"/>
        </w:rPr>
        <w:t xml:space="preserve"> </w:t>
      </w:r>
      <w:r w:rsidR="00762EBF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762EBF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(длъжност)</w:t>
      </w:r>
      <w:r w:rsidR="00762EBF"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>
        <w:rPr>
          <w:rFonts w:asciiTheme="majorHAnsi" w:hAnsiTheme="majorHAnsi"/>
          <w:lang w:val="bg-BG"/>
        </w:rPr>
        <w:t>.........................</w:t>
      </w:r>
    </w:p>
    <w:p w:rsidR="00762EBF" w:rsidRPr="00843752" w:rsidRDefault="00762EBF" w:rsidP="00762EBF">
      <w:pPr>
        <w:spacing w:after="24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</w:t>
      </w:r>
      <w:r w:rsidR="00ED76A2">
        <w:rPr>
          <w:rFonts w:asciiTheme="majorHAnsi" w:hAnsiTheme="majorHAnsi"/>
          <w:i/>
          <w:lang w:val="bg-BG"/>
        </w:rPr>
        <w:t>/подизпълнителя/трето лице</w:t>
      </w:r>
      <w:r w:rsidRPr="00AB1E9B">
        <w:rPr>
          <w:rFonts w:asciiTheme="majorHAnsi" w:hAnsiTheme="majorHAnsi"/>
          <w:i/>
          <w:lang w:val="bg-BG"/>
        </w:rPr>
        <w:t>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с </w:t>
      </w:r>
      <w:r w:rsidRPr="00AB1E9B">
        <w:rPr>
          <w:rFonts w:asciiTheme="majorHAnsi" w:hAnsiTheme="majorHAnsi"/>
          <w:lang w:val="bg-BG"/>
        </w:rPr>
        <w:t>ЕИК/</w:t>
      </w:r>
      <w:r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>БУЛСТАТ</w:t>
      </w:r>
      <w:r>
        <w:rPr>
          <w:rFonts w:asciiTheme="majorHAnsi" w:hAnsiTheme="majorHAnsi"/>
          <w:lang w:val="bg-BG"/>
        </w:rPr>
        <w:t xml:space="preserve">/ национален идентификационен номер: ………………………………………………., </w:t>
      </w:r>
      <w:r w:rsidRPr="00AB1E9B">
        <w:rPr>
          <w:rFonts w:asciiTheme="majorHAnsi" w:hAnsiTheme="majorHAnsi"/>
          <w:lang w:val="bg-BG"/>
        </w:rPr>
        <w:t>участник</w:t>
      </w:r>
      <w:r w:rsidR="00CE2090">
        <w:rPr>
          <w:rFonts w:asciiTheme="majorHAnsi" w:hAnsiTheme="majorHAnsi"/>
          <w:lang w:val="bg-BG"/>
        </w:rPr>
        <w:t>, представящ О</w:t>
      </w:r>
      <w:r w:rsidR="00135E28">
        <w:rPr>
          <w:rFonts w:asciiTheme="majorHAnsi" w:hAnsiTheme="majorHAnsi"/>
          <w:lang w:val="bg-BG"/>
        </w:rPr>
        <w:t xml:space="preserve">ферта за </w:t>
      </w:r>
      <w:r w:rsidRPr="00AB1E9B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B2465B" w:rsidRPr="00B2465B">
        <w:rPr>
          <w:rFonts w:asciiTheme="majorHAnsi" w:hAnsiTheme="majorHAnsi"/>
          <w:lang w:val="bg-BG"/>
        </w:rPr>
        <w:t xml:space="preserve">по реда на събиране на оферти с обява с предмет: </w:t>
      </w:r>
      <w:r w:rsidR="002407D4" w:rsidRPr="002407D4">
        <w:rPr>
          <w:rFonts w:asciiTheme="majorHAnsi" w:hAnsiTheme="majorHAnsi"/>
          <w:b/>
          <w:lang w:val="bg-BG"/>
        </w:rPr>
        <w:t>„Доставка и монтаж на офис мебели за нуждите на Министерството на външните работи</w:t>
      </w:r>
      <w:r w:rsidR="002407D4" w:rsidRPr="00843752">
        <w:rPr>
          <w:rFonts w:asciiTheme="majorHAnsi" w:hAnsiTheme="majorHAnsi"/>
          <w:b/>
          <w:lang w:val="bg-BG"/>
        </w:rPr>
        <w:t>”</w:t>
      </w:r>
      <w:r w:rsidRPr="00843752">
        <w:rPr>
          <w:rFonts w:asciiTheme="majorHAnsi" w:hAnsiTheme="majorHAnsi"/>
          <w:b/>
          <w:lang w:val="bg-BG"/>
        </w:rPr>
        <w:t>,</w:t>
      </w:r>
      <w:r w:rsidR="00843752" w:rsidRPr="00843752">
        <w:rPr>
          <w:rFonts w:asciiTheme="majorHAnsi" w:hAnsiTheme="majorHAnsi"/>
          <w:b/>
          <w:lang w:val="bg-BG"/>
        </w:rPr>
        <w:t xml:space="preserve"> Обособена позиция № …….. (наименование:) „……………………..”,</w:t>
      </w:r>
    </w:p>
    <w:p w:rsidR="00762EBF" w:rsidRPr="0027436A" w:rsidRDefault="00762EBF" w:rsidP="009A075A">
      <w:pPr>
        <w:spacing w:after="6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72669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762EBF" w:rsidRPr="00B75253" w:rsidRDefault="00B75253" w:rsidP="00320A45">
      <w:pPr>
        <w:jc w:val="both"/>
        <w:rPr>
          <w:rFonts w:asciiTheme="majorHAnsi" w:hAnsiTheme="majorHAnsi"/>
          <w:lang w:val="bg-BG"/>
        </w:rPr>
      </w:pPr>
      <w:r w:rsidRPr="00B75253">
        <w:rPr>
          <w:rFonts w:asciiTheme="majorHAnsi" w:hAnsiTheme="majorHAnsi"/>
          <w:lang w:val="bg-BG"/>
        </w:rPr>
        <w:t xml:space="preserve">  </w:t>
      </w:r>
      <w:r w:rsidR="0072669B">
        <w:rPr>
          <w:rFonts w:asciiTheme="majorHAnsi" w:hAnsiTheme="majorHAnsi"/>
          <w:lang w:val="bg-BG"/>
        </w:rPr>
        <w:t xml:space="preserve">    </w:t>
      </w:r>
      <w:r w:rsidR="0072669B" w:rsidRPr="007E32E9">
        <w:rPr>
          <w:rFonts w:asciiTheme="majorHAnsi" w:hAnsiTheme="majorHAnsi"/>
          <w:b/>
          <w:lang w:val="en-US"/>
        </w:rPr>
        <w:t>I</w:t>
      </w:r>
      <w:r w:rsidRPr="007E32E9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lang w:val="bg-BG"/>
        </w:rPr>
        <w:t xml:space="preserve"> </w:t>
      </w:r>
      <w:r w:rsidR="00762EBF" w:rsidRPr="00B75253">
        <w:rPr>
          <w:rFonts w:asciiTheme="majorHAnsi" w:hAnsiTheme="majorHAnsi"/>
          <w:lang w:val="bg-BG"/>
        </w:rPr>
        <w:t>Правно-организационната форма, под която представляваният от мене участник</w:t>
      </w:r>
      <w:r w:rsidR="00ED76A2">
        <w:rPr>
          <w:rFonts w:asciiTheme="majorHAnsi" w:hAnsiTheme="majorHAnsi"/>
          <w:lang w:val="bg-BG"/>
        </w:rPr>
        <w:t>/подизпълнител/трето лице</w:t>
      </w:r>
      <w:r w:rsidR="00762EBF" w:rsidRPr="00B75253">
        <w:rPr>
          <w:rFonts w:asciiTheme="majorHAnsi" w:hAnsiTheme="majorHAnsi"/>
          <w:lang w:val="bg-BG"/>
        </w:rPr>
        <w:t xml:space="preserve"> осъществява дейността си е следната</w:t>
      </w:r>
      <w:r w:rsidR="00762EBF">
        <w:rPr>
          <w:rStyle w:val="a5"/>
          <w:rFonts w:asciiTheme="majorHAnsi" w:hAnsiTheme="majorHAnsi"/>
          <w:lang w:val="bg-BG"/>
        </w:rPr>
        <w:footnoteReference w:id="1"/>
      </w:r>
      <w:r w:rsidR="00B2465B" w:rsidRPr="00B75253">
        <w:rPr>
          <w:rFonts w:asciiTheme="majorHAnsi" w:hAnsiTheme="majorHAnsi"/>
          <w:lang w:val="bg-BG"/>
        </w:rPr>
        <w:t>: ……………………………………………………</w:t>
      </w:r>
      <w:r w:rsidR="00ED76A2">
        <w:rPr>
          <w:rFonts w:asciiTheme="majorHAnsi" w:hAnsiTheme="majorHAnsi"/>
          <w:lang w:val="bg-BG"/>
        </w:rPr>
        <w:t>…………………………………………………………………………….</w:t>
      </w:r>
    </w:p>
    <w:p w:rsidR="00B2465B" w:rsidRPr="00B17684" w:rsidRDefault="00B2465B" w:rsidP="00320A45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………………………………………………………………………………………………………………………………….</w:t>
      </w:r>
    </w:p>
    <w:p w:rsidR="00762EBF" w:rsidRPr="00B17684" w:rsidRDefault="00762EBF" w:rsidP="00320A45">
      <w:pPr>
        <w:jc w:val="both"/>
        <w:rPr>
          <w:rFonts w:asciiTheme="majorHAnsi" w:hAnsiTheme="majorHAnsi"/>
          <w:lang w:val="bg-BG"/>
        </w:rPr>
      </w:pPr>
      <w:r w:rsidRPr="00B17684">
        <w:rPr>
          <w:rFonts w:asciiTheme="majorHAnsi" w:hAnsiTheme="majorHAnsi"/>
          <w:lang w:val="bg-BG"/>
        </w:rPr>
        <w:t xml:space="preserve">      </w:t>
      </w:r>
      <w:r w:rsidR="0072669B" w:rsidRPr="007E32E9">
        <w:rPr>
          <w:rFonts w:asciiTheme="majorHAnsi" w:hAnsiTheme="majorHAnsi"/>
          <w:b/>
          <w:lang w:val="en-US"/>
        </w:rPr>
        <w:t>II</w:t>
      </w:r>
      <w:r w:rsidR="00B75253" w:rsidRPr="007E32E9">
        <w:rPr>
          <w:rFonts w:asciiTheme="majorHAnsi" w:hAnsiTheme="majorHAnsi"/>
          <w:b/>
          <w:lang w:val="bg-BG"/>
        </w:rPr>
        <w:t>.</w:t>
      </w:r>
      <w:r w:rsidR="00B75253"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Представям Ви списък на всички задължени лица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 xml:space="preserve">трите им </w:t>
      </w:r>
      <w:r w:rsidRPr="00B17684">
        <w:rPr>
          <w:rFonts w:asciiTheme="majorHAnsi" w:hAnsiTheme="majorHAnsi"/>
          <w:lang w:val="bg-BG"/>
        </w:rPr>
        <w:t>имена, длъжности</w:t>
      </w:r>
      <w:r>
        <w:rPr>
          <w:rFonts w:asciiTheme="majorHAnsi" w:hAnsiTheme="majorHAnsi"/>
          <w:lang w:val="bg-BG"/>
        </w:rPr>
        <w:t>те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решения:</w:t>
      </w:r>
    </w:p>
    <w:p w:rsidR="00762EBF" w:rsidRPr="00B17684" w:rsidRDefault="00762EBF" w:rsidP="00320A45">
      <w:pPr>
        <w:jc w:val="both"/>
        <w:rPr>
          <w:rFonts w:asciiTheme="majorHAnsi" w:hAnsiTheme="majorHAnsi"/>
          <w:lang w:val="bg-BG"/>
        </w:rPr>
      </w:pPr>
      <w:r w:rsidRPr="00B17684">
        <w:rPr>
          <w:rFonts w:asciiTheme="majorHAnsi" w:hAnsiTheme="majorHAnsi"/>
          <w:lang w:val="bg-BG"/>
        </w:rPr>
        <w:t>1.………………………………………………………………………………………………</w:t>
      </w:r>
      <w:r w:rsidR="00B75253">
        <w:rPr>
          <w:rFonts w:asciiTheme="majorHAnsi" w:hAnsiTheme="majorHAnsi"/>
          <w:lang w:val="bg-BG"/>
        </w:rPr>
        <w:t>………………………………</w:t>
      </w:r>
    </w:p>
    <w:p w:rsidR="009A075A" w:rsidRDefault="00B75253" w:rsidP="00320A45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2.</w:t>
      </w:r>
      <w:r w:rsidR="00762EBF" w:rsidRPr="00B17684">
        <w:rPr>
          <w:rFonts w:asciiTheme="majorHAnsi" w:hAnsiTheme="majorHAnsi"/>
          <w:lang w:val="bg-BG"/>
        </w:rPr>
        <w:t>………………………………………………………………………………………………</w:t>
      </w:r>
      <w:r w:rsidR="00B2465B">
        <w:rPr>
          <w:rFonts w:asciiTheme="majorHAnsi" w:hAnsiTheme="majorHAnsi"/>
          <w:lang w:val="bg-BG"/>
        </w:rPr>
        <w:t>………………………………</w:t>
      </w:r>
    </w:p>
    <w:p w:rsidR="00EE6896" w:rsidRDefault="00EE6896" w:rsidP="00320A45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…………………………………………………………………………………………………………………………………</w:t>
      </w:r>
    </w:p>
    <w:p w:rsidR="007734F2" w:rsidRDefault="007734F2" w:rsidP="00320A45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Pr="007734F2">
        <w:rPr>
          <w:rFonts w:asciiTheme="majorHAnsi" w:hAnsiTheme="majorHAnsi"/>
          <w:b/>
          <w:lang w:val="en-US"/>
        </w:rPr>
        <w:t>III.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bg-BG"/>
        </w:rPr>
        <w:t>Лицата, предста</w:t>
      </w:r>
      <w:r w:rsidR="00EE6896">
        <w:rPr>
          <w:rFonts w:asciiTheme="majorHAnsi" w:hAnsiTheme="majorHAnsi"/>
          <w:lang w:val="bg-BG"/>
        </w:rPr>
        <w:t>вляващи участника</w:t>
      </w:r>
      <w:r w:rsidR="0083555D">
        <w:rPr>
          <w:rFonts w:asciiTheme="majorHAnsi" w:eastAsiaTheme="minorHAnsi" w:hAnsiTheme="majorHAnsi"/>
          <w:lang w:val="bg-BG"/>
        </w:rPr>
        <w:t>/подизпълнителя/трето лице</w:t>
      </w:r>
      <w:r w:rsidR="00EE6896">
        <w:rPr>
          <w:rFonts w:asciiTheme="majorHAnsi" w:hAnsiTheme="majorHAnsi"/>
          <w:lang w:val="bg-BG"/>
        </w:rPr>
        <w:t xml:space="preserve"> съгласно законодателството на държавата, в която е установен, с</w:t>
      </w:r>
      <w:r w:rsidR="00B67BEA">
        <w:rPr>
          <w:rFonts w:asciiTheme="majorHAnsi" w:hAnsiTheme="majorHAnsi"/>
          <w:lang w:val="bg-BG"/>
        </w:rPr>
        <w:t>а</w:t>
      </w:r>
      <w:r w:rsidR="00EE6896">
        <w:rPr>
          <w:rFonts w:asciiTheme="majorHAnsi" w:hAnsiTheme="majorHAnsi"/>
          <w:lang w:val="bg-BG"/>
        </w:rPr>
        <w:t xml:space="preserve"> </w:t>
      </w:r>
      <w:r w:rsidR="00B67BEA">
        <w:rPr>
          <w:rFonts w:asciiTheme="majorHAnsi" w:hAnsiTheme="majorHAnsi"/>
          <w:lang w:val="bg-BG"/>
        </w:rPr>
        <w:t>със следните</w:t>
      </w:r>
      <w:r w:rsidR="00EE6896">
        <w:rPr>
          <w:rFonts w:asciiTheme="majorHAnsi" w:hAnsiTheme="majorHAnsi"/>
          <w:lang w:val="bg-BG"/>
        </w:rPr>
        <w:t xml:space="preserve"> имена, длъжности и правомощия да представляват заедно и/или поотделно</w:t>
      </w:r>
      <w:r w:rsidR="00B67BEA">
        <w:rPr>
          <w:rFonts w:asciiTheme="majorHAnsi" w:hAnsiTheme="majorHAnsi"/>
          <w:lang w:val="bg-BG"/>
        </w:rPr>
        <w:t xml:space="preserve"> участника</w:t>
      </w:r>
      <w:r>
        <w:rPr>
          <w:rFonts w:asciiTheme="majorHAnsi" w:hAnsiTheme="majorHAnsi"/>
          <w:lang w:val="bg-BG"/>
        </w:rPr>
        <w:t>:</w:t>
      </w:r>
    </w:p>
    <w:p w:rsidR="007734F2" w:rsidRPr="00B17684" w:rsidRDefault="007734F2" w:rsidP="007734F2">
      <w:pPr>
        <w:jc w:val="both"/>
        <w:rPr>
          <w:rFonts w:asciiTheme="majorHAnsi" w:hAnsiTheme="majorHAnsi"/>
          <w:lang w:val="bg-BG"/>
        </w:rPr>
      </w:pPr>
      <w:r w:rsidRPr="00B17684">
        <w:rPr>
          <w:rFonts w:asciiTheme="majorHAnsi" w:hAnsiTheme="majorHAnsi"/>
          <w:lang w:val="bg-BG"/>
        </w:rPr>
        <w:t>1.………………………………………………………………………………………………</w:t>
      </w:r>
      <w:r>
        <w:rPr>
          <w:rFonts w:asciiTheme="majorHAnsi" w:hAnsiTheme="majorHAnsi"/>
          <w:lang w:val="bg-BG"/>
        </w:rPr>
        <w:t>………………………………</w:t>
      </w:r>
    </w:p>
    <w:p w:rsidR="00EE6896" w:rsidRDefault="007734F2" w:rsidP="007734F2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2.</w:t>
      </w:r>
      <w:r w:rsidRPr="00B17684">
        <w:rPr>
          <w:rFonts w:asciiTheme="majorHAnsi" w:hAnsiTheme="majorHAnsi"/>
          <w:lang w:val="bg-BG"/>
        </w:rPr>
        <w:t>………………………………………………………………………………………………</w:t>
      </w:r>
      <w:r>
        <w:rPr>
          <w:rFonts w:asciiTheme="majorHAnsi" w:hAnsiTheme="majorHAnsi"/>
          <w:lang w:val="bg-BG"/>
        </w:rPr>
        <w:t>………………………………</w:t>
      </w:r>
      <w:r w:rsidR="009A075A">
        <w:rPr>
          <w:rFonts w:asciiTheme="majorHAnsi" w:hAnsiTheme="majorHAnsi"/>
          <w:lang w:val="bg-BG"/>
        </w:rPr>
        <w:t xml:space="preserve"> </w:t>
      </w:r>
    </w:p>
    <w:p w:rsidR="00EE6896" w:rsidRDefault="00EE6896" w:rsidP="007734F2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…………………………………………………………………………………………………………………………………</w:t>
      </w:r>
    </w:p>
    <w:p w:rsidR="0072669B" w:rsidRDefault="009A075A" w:rsidP="00320A45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7734F2">
        <w:rPr>
          <w:rFonts w:asciiTheme="majorHAnsi" w:hAnsiTheme="majorHAnsi"/>
          <w:b/>
          <w:lang w:val="en-US"/>
        </w:rPr>
        <w:t>IV</w:t>
      </w:r>
      <w:r w:rsidR="0072669B" w:rsidRPr="007E32E9">
        <w:rPr>
          <w:rFonts w:asciiTheme="majorHAnsi" w:hAnsiTheme="majorHAnsi"/>
          <w:b/>
          <w:lang w:val="bg-BG"/>
        </w:rPr>
        <w:t>.</w:t>
      </w:r>
      <w:r w:rsidR="007E32E9" w:rsidRPr="007E32E9">
        <w:rPr>
          <w:rFonts w:asciiTheme="majorHAnsi" w:hAnsiTheme="majorHAnsi"/>
          <w:b/>
          <w:lang w:val="bg-BG"/>
        </w:rPr>
        <w:t xml:space="preserve"> </w:t>
      </w:r>
      <w:r w:rsidR="0072669B" w:rsidRPr="007A3954">
        <w:rPr>
          <w:rFonts w:asciiTheme="majorHAnsi" w:hAnsiTheme="majorHAnsi"/>
          <w:lang w:val="bg-BG"/>
        </w:rPr>
        <w:t>В</w:t>
      </w:r>
      <w:r w:rsidR="00EE6896">
        <w:rPr>
          <w:rFonts w:asciiTheme="majorHAnsi" w:hAnsiTheme="majorHAnsi"/>
          <w:lang w:val="bg-BG"/>
        </w:rPr>
        <w:t xml:space="preserve"> качеството ми на лице, представляващо участника</w:t>
      </w:r>
      <w:r w:rsidR="0083555D">
        <w:rPr>
          <w:rFonts w:asciiTheme="majorHAnsi" w:hAnsiTheme="majorHAnsi"/>
          <w:lang w:val="bg-BG"/>
        </w:rPr>
        <w:t>/</w:t>
      </w:r>
      <w:r w:rsidR="0083555D">
        <w:rPr>
          <w:rFonts w:asciiTheme="majorHAnsi" w:eastAsiaTheme="minorHAnsi" w:hAnsiTheme="majorHAnsi"/>
          <w:lang w:val="bg-BG"/>
        </w:rPr>
        <w:t>подизпълнителя/трето лице</w:t>
      </w:r>
      <w:r w:rsidR="00263FAB">
        <w:rPr>
          <w:rFonts w:asciiTheme="majorHAnsi" w:hAnsiTheme="majorHAnsi"/>
          <w:lang w:val="bg-BG"/>
        </w:rPr>
        <w:t xml:space="preserve">, </w:t>
      </w:r>
      <w:r w:rsidR="00EE6896">
        <w:rPr>
          <w:rFonts w:asciiTheme="majorHAnsi" w:hAnsiTheme="majorHAnsi"/>
          <w:lang w:val="bg-BG"/>
        </w:rPr>
        <w:t>декларирам, че</w:t>
      </w:r>
      <w:r w:rsidR="00263FAB">
        <w:rPr>
          <w:rFonts w:asciiTheme="majorHAnsi" w:hAnsiTheme="majorHAnsi"/>
          <w:lang w:val="bg-BG"/>
        </w:rPr>
        <w:t xml:space="preserve"> лица</w:t>
      </w:r>
      <w:r w:rsidR="00EE6896">
        <w:rPr>
          <w:rFonts w:asciiTheme="majorHAnsi" w:hAnsiTheme="majorHAnsi"/>
          <w:lang w:val="bg-BG"/>
        </w:rPr>
        <w:t>та по чл. 54, ал. 2 от ЗОП</w:t>
      </w:r>
      <w:r w:rsidR="0072669B" w:rsidRPr="007A3954">
        <w:rPr>
          <w:rFonts w:asciiTheme="majorHAnsi" w:hAnsiTheme="majorHAnsi"/>
          <w:lang w:val="bg-BG"/>
        </w:rPr>
        <w:t xml:space="preserve"> не с</w:t>
      </w:r>
      <w:r w:rsidR="00EE6896">
        <w:rPr>
          <w:rFonts w:asciiTheme="majorHAnsi" w:hAnsiTheme="majorHAnsi"/>
          <w:lang w:val="bg-BG"/>
        </w:rPr>
        <w:t>а</w:t>
      </w:r>
      <w:r w:rsidR="0072669B" w:rsidRPr="007A3954">
        <w:rPr>
          <w:rFonts w:asciiTheme="majorHAnsi" w:hAnsiTheme="majorHAnsi"/>
          <w:lang w:val="bg-BG"/>
        </w:rPr>
        <w:t xml:space="preserve"> осъждан</w:t>
      </w:r>
      <w:r w:rsidR="00263FAB">
        <w:rPr>
          <w:rFonts w:asciiTheme="majorHAnsi" w:hAnsiTheme="majorHAnsi"/>
          <w:lang w:val="bg-BG"/>
        </w:rPr>
        <w:t>и</w:t>
      </w:r>
      <w:r w:rsidR="0072669B" w:rsidRPr="007A3954">
        <w:rPr>
          <w:rFonts w:asciiTheme="majorHAnsi" w:hAnsiTheme="majorHAnsi"/>
          <w:lang w:val="bg-BG"/>
        </w:rPr>
        <w:t xml:space="preserve"> с влязла в сила присъда/</w:t>
      </w:r>
      <w:r w:rsidR="00EE6896">
        <w:rPr>
          <w:rFonts w:asciiTheme="majorHAnsi" w:hAnsiTheme="majorHAnsi"/>
          <w:lang w:val="bg-BG"/>
        </w:rPr>
        <w:t xml:space="preserve"> </w:t>
      </w:r>
      <w:r w:rsidR="0072669B" w:rsidRPr="007A3954">
        <w:rPr>
          <w:rFonts w:asciiTheme="majorHAnsi" w:hAnsiTheme="majorHAnsi"/>
          <w:lang w:val="bg-BG"/>
        </w:rPr>
        <w:t>реабилитиран</w:t>
      </w:r>
      <w:r w:rsidR="00EE6896">
        <w:rPr>
          <w:rFonts w:asciiTheme="majorHAnsi" w:hAnsiTheme="majorHAnsi"/>
          <w:lang w:val="bg-BG"/>
        </w:rPr>
        <w:t>/и е/</w:t>
      </w:r>
      <w:r w:rsidR="0072669B" w:rsidRPr="007A3954">
        <w:rPr>
          <w:rFonts w:asciiTheme="majorHAnsi" w:hAnsiTheme="majorHAnsi"/>
          <w:lang w:val="bg-BG"/>
        </w:rPr>
        <w:t>с</w:t>
      </w:r>
      <w:r w:rsidR="00EE6896">
        <w:rPr>
          <w:rFonts w:asciiTheme="majorHAnsi" w:hAnsiTheme="majorHAnsi"/>
          <w:lang w:val="bg-BG"/>
        </w:rPr>
        <w:t>а ………………..</w:t>
      </w:r>
      <w:r w:rsidR="0072669B" w:rsidRPr="007A3954">
        <w:rPr>
          <w:rFonts w:asciiTheme="majorHAnsi" w:hAnsiTheme="majorHAnsi"/>
          <w:lang w:val="bg-BG"/>
        </w:rPr>
        <w:t xml:space="preserve"> (невярното се зачертава) за:</w:t>
      </w:r>
    </w:p>
    <w:p w:rsidR="0072669B" w:rsidRPr="00797579" w:rsidRDefault="0072669B" w:rsidP="00320A45">
      <w:pPr>
        <w:autoSpaceDE w:val="0"/>
        <w:autoSpaceDN w:val="0"/>
        <w:adjustRightInd w:val="0"/>
        <w:spacing w:before="120" w:after="120"/>
        <w:jc w:val="both"/>
        <w:rPr>
          <w:rFonts w:asciiTheme="majorHAnsi" w:eastAsiaTheme="minorHAnsi" w:hAnsiTheme="majorHAnsi"/>
          <w:lang w:val="bg-BG"/>
        </w:rPr>
      </w:pPr>
      <w:r w:rsidRPr="007734F2">
        <w:rPr>
          <w:rFonts w:asciiTheme="majorHAnsi" w:eastAsiaTheme="minorHAnsi" w:hAnsiTheme="majorHAnsi"/>
          <w:b/>
          <w:lang w:val="bg-BG"/>
        </w:rPr>
        <w:lastRenderedPageBreak/>
        <w:t>1.1.</w:t>
      </w:r>
      <w:r>
        <w:rPr>
          <w:rFonts w:asciiTheme="majorHAnsi" w:eastAsiaTheme="minorHAnsi" w:hAnsiTheme="majorHAnsi"/>
          <w:lang w:val="bg-BG"/>
        </w:rPr>
        <w:t xml:space="preserve"> </w:t>
      </w:r>
      <w:r w:rsidRPr="00797579">
        <w:rPr>
          <w:rFonts w:asciiTheme="majorHAnsi" w:eastAsiaTheme="minorHAnsi" w:hAnsiTheme="majorHAnsi"/>
          <w:lang w:val="bg-BG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72669B" w:rsidRPr="007734F2" w:rsidRDefault="0072669B" w:rsidP="00320A45">
      <w:pPr>
        <w:autoSpaceDE w:val="0"/>
        <w:autoSpaceDN w:val="0"/>
        <w:adjustRightInd w:val="0"/>
        <w:spacing w:before="120" w:after="120"/>
        <w:jc w:val="both"/>
        <w:rPr>
          <w:rFonts w:asciiTheme="majorHAnsi" w:eastAsiaTheme="minorHAnsi" w:hAnsiTheme="majorHAnsi"/>
          <w:lang w:val="bg-BG"/>
        </w:rPr>
      </w:pPr>
      <w:r w:rsidRPr="007734F2">
        <w:rPr>
          <w:rFonts w:asciiTheme="majorHAnsi" w:eastAsiaTheme="minorHAnsi" w:hAnsiTheme="majorHAnsi"/>
          <w:b/>
          <w:lang w:val="bg-BG"/>
        </w:rPr>
        <w:t>1.2.</w:t>
      </w:r>
      <w:r w:rsidRPr="00797579">
        <w:rPr>
          <w:rFonts w:asciiTheme="majorHAnsi" w:eastAsiaTheme="minorHAnsi" w:hAnsiTheme="majorHAnsi"/>
          <w:lang w:val="bg-BG"/>
        </w:rPr>
        <w:t xml:space="preserve"> престъпление, аналогично на тези по т. </w:t>
      </w:r>
      <w:r>
        <w:rPr>
          <w:rFonts w:asciiTheme="majorHAnsi" w:eastAsiaTheme="minorHAnsi" w:hAnsiTheme="majorHAnsi"/>
          <w:lang w:val="bg-BG"/>
        </w:rPr>
        <w:t>1.</w:t>
      </w:r>
      <w:r w:rsidRPr="00797579">
        <w:rPr>
          <w:rFonts w:asciiTheme="majorHAnsi" w:eastAsiaTheme="minorHAnsi" w:hAnsiTheme="majorHAnsi"/>
          <w:lang w:val="bg-BG"/>
        </w:rPr>
        <w:t>1, в</w:t>
      </w:r>
      <w:r>
        <w:rPr>
          <w:rFonts w:asciiTheme="majorHAnsi" w:eastAsiaTheme="minorHAnsi" w:hAnsiTheme="majorHAnsi"/>
          <w:lang w:val="bg-BG"/>
        </w:rPr>
        <w:t xml:space="preserve"> </w:t>
      </w:r>
      <w:r w:rsidRPr="00797579">
        <w:rPr>
          <w:rFonts w:asciiTheme="majorHAnsi" w:eastAsiaTheme="minorHAnsi" w:hAnsiTheme="majorHAnsi"/>
          <w:lang w:val="bg-BG"/>
        </w:rPr>
        <w:t xml:space="preserve">друга </w:t>
      </w:r>
      <w:r w:rsidR="007734F2">
        <w:rPr>
          <w:rFonts w:asciiTheme="majorHAnsi" w:eastAsiaTheme="minorHAnsi" w:hAnsiTheme="majorHAnsi"/>
          <w:lang w:val="bg-BG"/>
        </w:rPr>
        <w:t>държава членка или трета страна.</w:t>
      </w:r>
    </w:p>
    <w:p w:rsidR="00983147" w:rsidRPr="00983147" w:rsidRDefault="0072669B" w:rsidP="00B04D9A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lang w:val="bg-BG"/>
        </w:rPr>
      </w:pPr>
      <w:r w:rsidRPr="00983147">
        <w:rPr>
          <w:rFonts w:asciiTheme="majorHAnsi" w:eastAsiaTheme="minorHAnsi" w:hAnsiTheme="majorHAnsi"/>
          <w:b/>
          <w:lang w:val="bg-BG"/>
        </w:rPr>
        <w:t xml:space="preserve">2. </w:t>
      </w:r>
      <w:r w:rsidR="00983147" w:rsidRPr="00983147">
        <w:rPr>
          <w:rFonts w:asciiTheme="majorHAnsi" w:eastAsiaTheme="minorHAnsi" w:hAnsiTheme="majorHAnsi"/>
          <w:lang w:val="bg-BG"/>
        </w:rPr>
        <w:t>Представляваният от мене участник</w:t>
      </w:r>
      <w:r w:rsidR="0083555D">
        <w:rPr>
          <w:rFonts w:asciiTheme="majorHAnsi" w:eastAsiaTheme="minorHAnsi" w:hAnsiTheme="majorHAnsi"/>
          <w:lang w:val="bg-BG"/>
        </w:rPr>
        <w:t>/подизпълнител/трето лице</w:t>
      </w:r>
      <w:r w:rsidR="00983147" w:rsidRPr="00983147">
        <w:rPr>
          <w:rFonts w:asciiTheme="majorHAnsi" w:eastAsiaTheme="minorHAnsi" w:hAnsiTheme="majorHAnsi"/>
          <w:lang w:val="bg-BG"/>
        </w:rPr>
        <w:t xml:space="preserve">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</w:t>
      </w:r>
      <w:r w:rsidR="00983147">
        <w:rPr>
          <w:rFonts w:asciiTheme="majorHAnsi" w:eastAsiaTheme="minorHAnsi" w:hAnsiTheme="majorHAnsi"/>
          <w:lang w:val="bg-BG"/>
        </w:rPr>
        <w:t>който не е влязъл в сила (вярното се подчертава);</w:t>
      </w:r>
    </w:p>
    <w:p w:rsidR="00983147" w:rsidRPr="00983147" w:rsidRDefault="00983147" w:rsidP="00B04D9A">
      <w:pPr>
        <w:autoSpaceDE w:val="0"/>
        <w:autoSpaceDN w:val="0"/>
        <w:adjustRightInd w:val="0"/>
        <w:spacing w:before="120"/>
        <w:jc w:val="both"/>
        <w:rPr>
          <w:rFonts w:asciiTheme="majorHAnsi" w:eastAsiaTheme="minorHAnsi" w:hAnsiTheme="majorHAnsi"/>
          <w:lang w:val="bg-BG"/>
        </w:rPr>
      </w:pPr>
      <w:r w:rsidRPr="00983147">
        <w:rPr>
          <w:rFonts w:asciiTheme="majorHAnsi" w:eastAsiaTheme="minorHAnsi" w:hAnsiTheme="majorHAnsi"/>
          <w:b/>
          <w:lang w:val="bg-BG"/>
        </w:rPr>
        <w:t>3.</w:t>
      </w:r>
      <w:r w:rsidRPr="00983147">
        <w:rPr>
          <w:rFonts w:asciiTheme="majorHAnsi" w:eastAsiaTheme="minorHAnsi" w:hAnsiTheme="majorHAnsi"/>
          <w:lang w:val="bg-BG"/>
        </w:rPr>
        <w:t xml:space="preserve"> </w:t>
      </w:r>
      <w:r>
        <w:rPr>
          <w:rFonts w:asciiTheme="majorHAnsi" w:eastAsiaTheme="minorHAnsi" w:hAnsiTheme="majorHAnsi"/>
          <w:lang w:val="bg-BG"/>
        </w:rPr>
        <w:t>По отношение на представлявания от мене участник</w:t>
      </w:r>
      <w:r w:rsidR="0083555D">
        <w:rPr>
          <w:rFonts w:asciiTheme="majorHAnsi" w:eastAsiaTheme="minorHAnsi" w:hAnsiTheme="majorHAnsi"/>
          <w:lang w:val="bg-BG"/>
        </w:rPr>
        <w:t>/подизпълнител/трето лице</w:t>
      </w:r>
      <w:r>
        <w:rPr>
          <w:rFonts w:asciiTheme="majorHAnsi" w:eastAsiaTheme="minorHAnsi" w:hAnsiTheme="majorHAnsi"/>
          <w:lang w:val="bg-BG"/>
        </w:rPr>
        <w:t xml:space="preserve"> н</w:t>
      </w:r>
      <w:r w:rsidRPr="00983147">
        <w:rPr>
          <w:rFonts w:asciiTheme="majorHAnsi" w:eastAsiaTheme="minorHAnsi" w:hAnsiTheme="majorHAnsi"/>
          <w:lang w:val="bg-BG"/>
        </w:rPr>
        <w:t xml:space="preserve">е </w:t>
      </w:r>
      <w:r w:rsidR="0078784B">
        <w:rPr>
          <w:rFonts w:asciiTheme="majorHAnsi" w:eastAsiaTheme="minorHAnsi" w:hAnsiTheme="majorHAnsi"/>
          <w:lang w:val="bg-BG"/>
        </w:rPr>
        <w:t xml:space="preserve">е </w:t>
      </w:r>
      <w:r w:rsidRPr="00983147">
        <w:rPr>
          <w:rFonts w:asciiTheme="majorHAnsi" w:eastAsiaTheme="minorHAnsi" w:hAnsiTheme="majorHAnsi"/>
          <w:lang w:val="bg-BG"/>
        </w:rPr>
        <w:t>налице неравнопоставеност в случаите по чл. 44, ал. 5</w:t>
      </w:r>
      <w:r>
        <w:rPr>
          <w:rFonts w:asciiTheme="majorHAnsi" w:eastAsiaTheme="minorHAnsi" w:hAnsiTheme="majorHAnsi"/>
          <w:lang w:val="bg-BG"/>
        </w:rPr>
        <w:t xml:space="preserve"> от ЗОП</w:t>
      </w:r>
      <w:r w:rsidRPr="00983147">
        <w:rPr>
          <w:rFonts w:asciiTheme="majorHAnsi" w:eastAsiaTheme="minorHAnsi" w:hAnsiTheme="majorHAnsi"/>
          <w:lang w:val="bg-BG"/>
        </w:rPr>
        <w:t>;</w:t>
      </w:r>
    </w:p>
    <w:p w:rsidR="00983147" w:rsidRPr="00983147" w:rsidRDefault="00983147" w:rsidP="00B04D9A">
      <w:pPr>
        <w:autoSpaceDE w:val="0"/>
        <w:autoSpaceDN w:val="0"/>
        <w:adjustRightInd w:val="0"/>
        <w:spacing w:before="120"/>
        <w:jc w:val="both"/>
        <w:rPr>
          <w:rFonts w:asciiTheme="majorHAnsi" w:eastAsiaTheme="minorHAnsi" w:hAnsiTheme="majorHAnsi"/>
          <w:lang w:val="bg-BG"/>
        </w:rPr>
      </w:pPr>
      <w:r w:rsidRPr="00983147">
        <w:rPr>
          <w:rFonts w:asciiTheme="majorHAnsi" w:eastAsiaTheme="minorHAnsi" w:hAnsiTheme="majorHAnsi"/>
          <w:b/>
          <w:lang w:val="bg-BG"/>
        </w:rPr>
        <w:t>4.</w:t>
      </w:r>
      <w:r w:rsidRPr="00983147">
        <w:rPr>
          <w:rFonts w:asciiTheme="majorHAnsi" w:eastAsiaTheme="minorHAnsi" w:hAnsiTheme="majorHAnsi"/>
          <w:lang w:val="bg-BG"/>
        </w:rPr>
        <w:t xml:space="preserve"> </w:t>
      </w:r>
      <w:r>
        <w:rPr>
          <w:rFonts w:asciiTheme="majorHAnsi" w:eastAsiaTheme="minorHAnsi" w:hAnsiTheme="majorHAnsi"/>
          <w:lang w:val="bg-BG"/>
        </w:rPr>
        <w:t>По отношение на представлявания от мене участник</w:t>
      </w:r>
      <w:r w:rsidR="0083555D">
        <w:rPr>
          <w:rFonts w:asciiTheme="majorHAnsi" w:eastAsiaTheme="minorHAnsi" w:hAnsiTheme="majorHAnsi"/>
          <w:lang w:val="bg-BG"/>
        </w:rPr>
        <w:t>/подизпълнител/трето лице</w:t>
      </w:r>
      <w:r>
        <w:rPr>
          <w:rFonts w:asciiTheme="majorHAnsi" w:eastAsiaTheme="minorHAnsi" w:hAnsiTheme="majorHAnsi"/>
          <w:lang w:val="bg-BG"/>
        </w:rPr>
        <w:t xml:space="preserve"> н</w:t>
      </w:r>
      <w:r w:rsidRPr="00983147">
        <w:rPr>
          <w:rFonts w:asciiTheme="majorHAnsi" w:eastAsiaTheme="minorHAnsi" w:hAnsiTheme="majorHAnsi"/>
          <w:lang w:val="bg-BG"/>
        </w:rPr>
        <w:t>е е установено, че:</w:t>
      </w:r>
    </w:p>
    <w:p w:rsidR="0072669B" w:rsidRDefault="00983147" w:rsidP="00B04D9A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lang w:val="bg-BG"/>
        </w:rPr>
      </w:pPr>
      <w:r w:rsidRPr="00983147">
        <w:rPr>
          <w:rFonts w:asciiTheme="majorHAnsi" w:eastAsiaTheme="minorHAnsi" w:hAnsiTheme="majorHAnsi"/>
          <w:lang w:val="bg-BG"/>
        </w:rPr>
        <w:t>а) е представил документ с невярно съдържание, свързан с удостоверяване липсата на основания за</w:t>
      </w:r>
      <w:r w:rsidR="00B04D9A">
        <w:rPr>
          <w:rFonts w:asciiTheme="majorHAnsi" w:eastAsiaTheme="minorHAnsi" w:hAnsiTheme="majorHAnsi"/>
          <w:lang w:val="bg-BG"/>
        </w:rPr>
        <w:t xml:space="preserve"> </w:t>
      </w:r>
      <w:r w:rsidRPr="00983147">
        <w:rPr>
          <w:rFonts w:asciiTheme="majorHAnsi" w:eastAsiaTheme="minorHAnsi" w:hAnsiTheme="majorHAnsi"/>
          <w:lang w:val="bg-BG"/>
        </w:rPr>
        <w:t>отстраняване или изпълнението на критериите за подбор;</w:t>
      </w:r>
    </w:p>
    <w:p w:rsidR="00B04D9A" w:rsidRPr="00B04D9A" w:rsidRDefault="00B04D9A" w:rsidP="00B04D9A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lang w:val="bg-BG"/>
        </w:rPr>
      </w:pPr>
      <w:r w:rsidRPr="00B04D9A">
        <w:rPr>
          <w:rFonts w:asciiTheme="majorHAnsi" w:eastAsiaTheme="minorHAnsi" w:hAnsiTheme="majorHAnsi"/>
          <w:lang w:val="bg-BG"/>
        </w:rPr>
        <w:t>б) не е предоставил изискваща се информация, свързана с удостоверяване липсата на основания за</w:t>
      </w:r>
      <w:r>
        <w:rPr>
          <w:rFonts w:asciiTheme="majorHAnsi" w:eastAsiaTheme="minorHAnsi" w:hAnsiTheme="majorHAnsi"/>
          <w:lang w:val="bg-BG"/>
        </w:rPr>
        <w:t xml:space="preserve"> </w:t>
      </w:r>
      <w:r w:rsidRPr="00B04D9A">
        <w:rPr>
          <w:rFonts w:asciiTheme="majorHAnsi" w:eastAsiaTheme="minorHAnsi" w:hAnsiTheme="majorHAnsi"/>
          <w:lang w:val="bg-BG"/>
        </w:rPr>
        <w:t>отстраняване или изпълнението на критериите за подбор;</w:t>
      </w:r>
    </w:p>
    <w:p w:rsidR="0072669B" w:rsidRPr="003A5F1B" w:rsidRDefault="00B04D9A" w:rsidP="00B04D9A">
      <w:pPr>
        <w:autoSpaceDE w:val="0"/>
        <w:autoSpaceDN w:val="0"/>
        <w:adjustRightInd w:val="0"/>
        <w:spacing w:before="120"/>
        <w:jc w:val="both"/>
        <w:rPr>
          <w:rFonts w:asciiTheme="majorHAnsi" w:hAnsiTheme="majorHAnsi"/>
          <w:lang w:val="bg-BG"/>
        </w:rPr>
      </w:pPr>
      <w:r w:rsidRPr="00B04D9A">
        <w:rPr>
          <w:rFonts w:asciiTheme="majorHAnsi" w:eastAsiaTheme="minorHAnsi" w:hAnsiTheme="majorHAnsi"/>
          <w:b/>
          <w:lang w:val="bg-BG"/>
        </w:rPr>
        <w:t>5.</w:t>
      </w:r>
      <w:r w:rsidRPr="00B04D9A">
        <w:rPr>
          <w:rFonts w:asciiTheme="majorHAnsi" w:eastAsiaTheme="minorHAnsi" w:hAnsiTheme="majorHAnsi"/>
          <w:lang w:val="bg-BG"/>
        </w:rPr>
        <w:t xml:space="preserve"> </w:t>
      </w:r>
      <w:r w:rsidR="0072669B">
        <w:rPr>
          <w:rFonts w:asciiTheme="majorHAnsi" w:eastAsiaTheme="minorHAnsi" w:hAnsiTheme="majorHAnsi"/>
          <w:lang w:val="bg-BG"/>
        </w:rPr>
        <w:t xml:space="preserve">В качеството ми на лице по чл. 54, ал. 2 от ЗОП декларирам, че не </w:t>
      </w:r>
      <w:r w:rsidR="0072669B" w:rsidRPr="003A5F1B">
        <w:rPr>
          <w:rFonts w:asciiTheme="majorHAnsi" w:eastAsiaTheme="minorHAnsi" w:hAnsiTheme="majorHAnsi"/>
          <w:lang w:val="bg-BG"/>
        </w:rPr>
        <w:t>е налице конфликт на интереси, който не може да бъде отстранен.</w:t>
      </w:r>
    </w:p>
    <w:p w:rsidR="00793D01" w:rsidRDefault="00762EBF" w:rsidP="00762EBF">
      <w:pPr>
        <w:spacing w:before="120" w:after="120"/>
        <w:jc w:val="both"/>
        <w:rPr>
          <w:rFonts w:asciiTheme="majorHAnsi" w:hAnsiTheme="majorHAnsi"/>
          <w:lang w:val="bg-BG"/>
        </w:rPr>
      </w:pPr>
      <w:r w:rsidRPr="00B04D9A">
        <w:rPr>
          <w:rFonts w:asciiTheme="majorHAnsi" w:hAnsiTheme="majorHAnsi"/>
          <w:b/>
          <w:lang w:val="bg-BG"/>
        </w:rPr>
        <w:t xml:space="preserve">      </w:t>
      </w:r>
      <w:r w:rsidR="0072669B" w:rsidRPr="00B04D9A">
        <w:rPr>
          <w:rFonts w:asciiTheme="majorHAnsi" w:hAnsiTheme="majorHAnsi"/>
          <w:b/>
          <w:lang w:val="en-US"/>
        </w:rPr>
        <w:t>IV</w:t>
      </w:r>
      <w:r w:rsidR="00B75253" w:rsidRPr="00B04D9A">
        <w:rPr>
          <w:rFonts w:asciiTheme="majorHAnsi" w:hAnsiTheme="majorHAnsi"/>
          <w:b/>
          <w:lang w:val="bg-BG"/>
        </w:rPr>
        <w:t>.</w:t>
      </w:r>
      <w:r w:rsidR="00B75253"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Представляваният от мен</w:t>
      </w:r>
      <w:r w:rsidR="00B04D9A"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участник не е</w:t>
      </w:r>
      <w:r>
        <w:rPr>
          <w:rFonts w:asciiTheme="majorHAnsi" w:hAnsiTheme="majorHAnsi"/>
          <w:lang w:val="bg-BG"/>
        </w:rPr>
        <w:t xml:space="preserve"> свързано лице по смисъла на § 2</w:t>
      </w:r>
      <w:r w:rsidRPr="00B17684">
        <w:rPr>
          <w:rFonts w:asciiTheme="majorHAnsi" w:hAnsiTheme="majorHAnsi"/>
          <w:lang w:val="bg-BG"/>
        </w:rPr>
        <w:t xml:space="preserve">, т. </w:t>
      </w:r>
      <w:r>
        <w:rPr>
          <w:rFonts w:asciiTheme="majorHAnsi" w:hAnsiTheme="majorHAnsi"/>
          <w:lang w:val="bg-BG"/>
        </w:rPr>
        <w:t>45 от Д</w:t>
      </w:r>
      <w:r w:rsidRPr="00B17684">
        <w:rPr>
          <w:rFonts w:asciiTheme="majorHAnsi" w:hAnsiTheme="majorHAnsi"/>
          <w:lang w:val="bg-BG"/>
        </w:rPr>
        <w:t>опълнителните разпоредби на ЗОП с друг участник в настоящата процедура.</w:t>
      </w:r>
    </w:p>
    <w:p w:rsidR="00762EBF" w:rsidRPr="00AB1E9B" w:rsidRDefault="00762EBF" w:rsidP="00762EBF">
      <w:pPr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</w:t>
      </w: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B75253" w:rsidRPr="00B17684" w:rsidRDefault="00B75253" w:rsidP="00762EBF">
      <w:pPr>
        <w:spacing w:before="120" w:after="240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3"/>
        <w:gridCol w:w="4869"/>
      </w:tblGrid>
      <w:tr w:rsidR="00762EBF" w:rsidRPr="00AB1E9B" w:rsidTr="00C01D16">
        <w:tc>
          <w:tcPr>
            <w:tcW w:w="4391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83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C01D16">
        <w:tc>
          <w:tcPr>
            <w:tcW w:w="4391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  <w:r w:rsidR="00382B95">
              <w:rPr>
                <w:rStyle w:val="a5"/>
                <w:rFonts w:asciiTheme="majorHAnsi" w:hAnsiTheme="majorHAnsi"/>
                <w:color w:val="000000"/>
              </w:rPr>
              <w:footnoteReference w:id="2"/>
            </w:r>
          </w:p>
        </w:tc>
        <w:tc>
          <w:tcPr>
            <w:tcW w:w="4883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C01D16">
        <w:tc>
          <w:tcPr>
            <w:tcW w:w="4391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83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Pr="009A075A" w:rsidRDefault="00AE7AE9" w:rsidP="009A075A">
      <w:pPr>
        <w:rPr>
          <w:lang w:val="bg-BG"/>
        </w:rPr>
      </w:pPr>
    </w:p>
    <w:sectPr w:rsidR="00AE7AE9" w:rsidRPr="009A075A" w:rsidSect="00762EB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D9D" w:rsidRDefault="00D10D9D" w:rsidP="00762EBF">
      <w:r>
        <w:separator/>
      </w:r>
    </w:p>
  </w:endnote>
  <w:endnote w:type="continuationSeparator" w:id="0">
    <w:p w:rsidR="00D10D9D" w:rsidRDefault="00D10D9D" w:rsidP="0076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74079"/>
      <w:docPartObj>
        <w:docPartGallery w:val="Page Numbers (Bottom of Page)"/>
        <w:docPartUnique/>
      </w:docPartObj>
    </w:sdtPr>
    <w:sdtContent>
      <w:p w:rsidR="00BD2B63" w:rsidRDefault="00067152">
        <w:pPr>
          <w:pStyle w:val="a9"/>
          <w:jc w:val="right"/>
        </w:pPr>
        <w:fldSimple w:instr=" PAGE   \* MERGEFORMAT ">
          <w:r w:rsidR="00843752">
            <w:rPr>
              <w:noProof/>
            </w:rPr>
            <w:t>1</w:t>
          </w:r>
        </w:fldSimple>
      </w:p>
    </w:sdtContent>
  </w:sdt>
  <w:p w:rsidR="00BD2B63" w:rsidRDefault="00BD2B6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D9D" w:rsidRDefault="00D10D9D" w:rsidP="00762EBF">
      <w:r>
        <w:separator/>
      </w:r>
    </w:p>
  </w:footnote>
  <w:footnote w:type="continuationSeparator" w:id="0">
    <w:p w:rsidR="00D10D9D" w:rsidRDefault="00D10D9D" w:rsidP="00762EBF">
      <w:r>
        <w:continuationSeparator/>
      </w:r>
    </w:p>
  </w:footnote>
  <w:footnote w:id="1">
    <w:p w:rsidR="00762EBF" w:rsidRPr="00E95A34" w:rsidRDefault="00762EBF" w:rsidP="009A075A">
      <w:pPr>
        <w:pStyle w:val="Standard"/>
        <w:spacing w:after="240"/>
        <w:jc w:val="both"/>
        <w:rPr>
          <w:lang w:val="bg-BG"/>
        </w:rPr>
      </w:pPr>
      <w:r>
        <w:rPr>
          <w:rStyle w:val="a5"/>
        </w:rPr>
        <w:footnoteRef/>
      </w:r>
      <w:r>
        <w:rPr>
          <w:rFonts w:ascii="Cambria" w:hAnsi="Cambria"/>
          <w:b/>
          <w:lang w:val="bg-BG"/>
        </w:rPr>
        <w:t xml:space="preserve">       </w:t>
      </w:r>
      <w:r w:rsidRPr="00E95A34">
        <w:rPr>
          <w:rFonts w:ascii="Cambria" w:hAnsi="Cambria"/>
          <w:sz w:val="20"/>
          <w:szCs w:val="20"/>
          <w:lang w:val="bg-BG"/>
        </w:rPr>
        <w:t>В случай че идентифициращата информация за участника</w:t>
      </w:r>
      <w:r>
        <w:rPr>
          <w:rFonts w:ascii="Cambria" w:hAnsi="Cambria"/>
          <w:sz w:val="20"/>
          <w:szCs w:val="20"/>
          <w:lang w:val="bg-BG"/>
        </w:rPr>
        <w:t xml:space="preserve"> </w:t>
      </w:r>
      <w:r w:rsidRPr="00E95A34">
        <w:rPr>
          <w:rFonts w:ascii="Cambria" w:hAnsi="Cambria"/>
          <w:sz w:val="20"/>
          <w:szCs w:val="20"/>
          <w:lang w:val="bg-BG"/>
        </w:rPr>
        <w:t xml:space="preserve">не може да бъде удостоверена чрез посочване на единен идентификационен код </w:t>
      </w:r>
      <w:r>
        <w:rPr>
          <w:rFonts w:ascii="Cambria" w:hAnsi="Cambria"/>
          <w:sz w:val="20"/>
          <w:szCs w:val="20"/>
          <w:lang w:val="bg-BG"/>
        </w:rPr>
        <w:t xml:space="preserve">(ЕИК) </w:t>
      </w:r>
      <w:r w:rsidRPr="00E95A34">
        <w:rPr>
          <w:rFonts w:ascii="Cambria" w:hAnsi="Cambria"/>
          <w:sz w:val="20"/>
          <w:szCs w:val="20"/>
          <w:lang w:val="bg-BG"/>
        </w:rPr>
        <w:t>по чл. 23 от Закона за търговския регистър, БУЛСТАТ и/или друг национален идентификационен номер в съответствие със законодателството на държавата, в която участникът</w:t>
      </w:r>
      <w:r w:rsidR="0083555D">
        <w:rPr>
          <w:rFonts w:ascii="Cambria" w:hAnsi="Cambria"/>
          <w:sz w:val="20"/>
          <w:szCs w:val="20"/>
          <w:lang w:val="bg-BG"/>
        </w:rPr>
        <w:t>/подизпълнителят/трето лице</w:t>
      </w:r>
      <w:r w:rsidRPr="00E95A34">
        <w:rPr>
          <w:rFonts w:ascii="Cambria" w:hAnsi="Cambria"/>
          <w:sz w:val="20"/>
          <w:szCs w:val="20"/>
          <w:lang w:val="bg-BG"/>
        </w:rPr>
        <w:t xml:space="preserve"> е установен, </w:t>
      </w:r>
      <w:r>
        <w:rPr>
          <w:rFonts w:ascii="Cambria" w:hAnsi="Cambria"/>
          <w:sz w:val="20"/>
          <w:szCs w:val="20"/>
          <w:lang w:val="bg-BG"/>
        </w:rPr>
        <w:t>чрез проверка в публичен безплатен регистър в интернет или чрез предоставяне на информацията от компетентен орган на възложителя безплатно по служебен път (в този случай съгласно чл. 43 от ППЗОП уча</w:t>
      </w:r>
      <w:r w:rsidR="009A206C">
        <w:rPr>
          <w:rFonts w:ascii="Cambria" w:hAnsi="Cambria"/>
          <w:sz w:val="20"/>
          <w:szCs w:val="20"/>
          <w:lang w:val="bg-BG"/>
        </w:rPr>
        <w:t>стникът</w:t>
      </w:r>
      <w:r w:rsidR="0083555D">
        <w:rPr>
          <w:rFonts w:ascii="Cambria" w:hAnsi="Cambria"/>
          <w:sz w:val="20"/>
          <w:szCs w:val="20"/>
          <w:lang w:val="bg-BG"/>
        </w:rPr>
        <w:t>/подизпълнителят/трето лице</w:t>
      </w:r>
      <w:r w:rsidR="009A206C">
        <w:rPr>
          <w:rFonts w:ascii="Cambria" w:hAnsi="Cambria"/>
          <w:sz w:val="20"/>
          <w:szCs w:val="20"/>
          <w:lang w:val="bg-BG"/>
        </w:rPr>
        <w:t xml:space="preserve"> следва да посочи </w:t>
      </w:r>
      <w:r>
        <w:rPr>
          <w:rFonts w:ascii="Cambria" w:hAnsi="Cambria"/>
          <w:sz w:val="20"/>
          <w:szCs w:val="20"/>
          <w:lang w:val="bg-BG"/>
        </w:rPr>
        <w:t xml:space="preserve"> интернет адрес на публичния безплатен регистър или информация за компетентния орган)</w:t>
      </w:r>
      <w:r w:rsidRPr="00E95A34">
        <w:rPr>
          <w:rFonts w:ascii="Cambria" w:hAnsi="Cambria"/>
          <w:sz w:val="20"/>
          <w:szCs w:val="20"/>
          <w:lang w:val="bg-BG"/>
        </w:rPr>
        <w:t xml:space="preserve">, на основание </w:t>
      </w:r>
      <w:r>
        <w:rPr>
          <w:rFonts w:ascii="Cambria" w:hAnsi="Cambria"/>
          <w:sz w:val="20"/>
          <w:szCs w:val="20"/>
          <w:lang w:val="bg-BG"/>
        </w:rPr>
        <w:t>чл. 67, ал. 5</w:t>
      </w:r>
      <w:r w:rsidR="00AE2904">
        <w:rPr>
          <w:rFonts w:ascii="Cambria" w:hAnsi="Cambria"/>
          <w:sz w:val="20"/>
          <w:szCs w:val="20"/>
          <w:lang w:val="bg-BG"/>
        </w:rPr>
        <w:t xml:space="preserve"> и ал. 6</w:t>
      </w:r>
      <w:r>
        <w:rPr>
          <w:rFonts w:ascii="Cambria" w:hAnsi="Cambria"/>
          <w:sz w:val="20"/>
          <w:szCs w:val="20"/>
          <w:lang w:val="bg-BG"/>
        </w:rPr>
        <w:t xml:space="preserve"> от ЗОП </w:t>
      </w:r>
      <w:r w:rsidR="00A6434B">
        <w:rPr>
          <w:rFonts w:ascii="Cambria" w:hAnsi="Cambria"/>
          <w:sz w:val="20"/>
          <w:szCs w:val="20"/>
          <w:lang w:val="bg-BG"/>
        </w:rPr>
        <w:t xml:space="preserve">и чл. 44, ал. 1 от ППЗОП </w:t>
      </w:r>
      <w:r w:rsidR="00AE2904">
        <w:rPr>
          <w:rFonts w:ascii="Cambria" w:hAnsi="Cambria"/>
          <w:sz w:val="20"/>
          <w:szCs w:val="20"/>
          <w:lang w:val="bg-BG"/>
        </w:rPr>
        <w:t xml:space="preserve">преди подписване на </w:t>
      </w:r>
      <w:r w:rsidR="006C0EEF">
        <w:rPr>
          <w:rFonts w:ascii="Cambria" w:hAnsi="Cambria"/>
          <w:sz w:val="20"/>
          <w:szCs w:val="20"/>
          <w:lang w:val="bg-BG"/>
        </w:rPr>
        <w:t xml:space="preserve">договора </w:t>
      </w:r>
      <w:r>
        <w:rPr>
          <w:rFonts w:ascii="Cambria" w:hAnsi="Cambria"/>
          <w:sz w:val="20"/>
          <w:szCs w:val="20"/>
          <w:lang w:val="bg-BG"/>
        </w:rPr>
        <w:t>участникът</w:t>
      </w:r>
      <w:r w:rsidR="0083555D">
        <w:rPr>
          <w:rFonts w:ascii="Cambria" w:hAnsi="Cambria"/>
          <w:sz w:val="20"/>
          <w:szCs w:val="20"/>
          <w:lang w:val="bg-BG"/>
        </w:rPr>
        <w:t>/подизпълнителят/трето лице</w:t>
      </w:r>
      <w:r w:rsidRPr="00E95A34">
        <w:rPr>
          <w:rFonts w:ascii="Cambria" w:hAnsi="Cambria"/>
          <w:sz w:val="20"/>
          <w:szCs w:val="20"/>
          <w:lang w:val="bg-BG"/>
        </w:rPr>
        <w:t xml:space="preserve"> следва да </w:t>
      </w:r>
      <w:r w:rsidR="006C0EEF">
        <w:rPr>
          <w:rFonts w:ascii="Cambria" w:hAnsi="Cambria"/>
          <w:sz w:val="20"/>
          <w:szCs w:val="20"/>
          <w:lang w:val="bg-BG"/>
        </w:rPr>
        <w:t>представи</w:t>
      </w:r>
      <w:r>
        <w:rPr>
          <w:rFonts w:ascii="Cambria" w:hAnsi="Cambria"/>
          <w:sz w:val="20"/>
          <w:szCs w:val="20"/>
          <w:lang w:val="bg-BG"/>
        </w:rPr>
        <w:t xml:space="preserve"> оригинал или </w:t>
      </w:r>
      <w:r w:rsidRPr="00E95A34">
        <w:rPr>
          <w:rFonts w:ascii="Cambria" w:hAnsi="Cambria"/>
          <w:sz w:val="20"/>
          <w:szCs w:val="20"/>
          <w:lang w:val="bg-BG"/>
        </w:rPr>
        <w:t xml:space="preserve">заверено </w:t>
      </w:r>
      <w:r w:rsidR="00314E61">
        <w:rPr>
          <w:rFonts w:ascii="Cambria" w:hAnsi="Cambria"/>
          <w:sz w:val="20"/>
          <w:szCs w:val="20"/>
          <w:lang w:val="bg-BG"/>
        </w:rPr>
        <w:t xml:space="preserve">от него </w:t>
      </w:r>
      <w:r w:rsidRPr="00E95A34">
        <w:rPr>
          <w:rFonts w:ascii="Cambria" w:hAnsi="Cambria"/>
          <w:sz w:val="20"/>
          <w:szCs w:val="20"/>
          <w:lang w:val="bg-BG"/>
        </w:rPr>
        <w:t xml:space="preserve">копие на </w:t>
      </w:r>
      <w:r>
        <w:rPr>
          <w:rFonts w:ascii="Cambria" w:hAnsi="Cambria"/>
          <w:sz w:val="20"/>
          <w:szCs w:val="20"/>
          <w:lang w:val="bg-BG"/>
        </w:rPr>
        <w:t>валиден</w:t>
      </w:r>
      <w:r w:rsidRPr="00E95A34">
        <w:rPr>
          <w:rFonts w:ascii="Cambria" w:hAnsi="Cambria"/>
          <w:sz w:val="20"/>
          <w:szCs w:val="20"/>
          <w:lang w:val="bg-BG"/>
        </w:rPr>
        <w:t xml:space="preserve"> документ</w:t>
      </w:r>
      <w:r>
        <w:rPr>
          <w:rFonts w:ascii="Cambria" w:hAnsi="Cambria"/>
          <w:sz w:val="20"/>
          <w:szCs w:val="20"/>
          <w:lang w:val="bg-BG"/>
        </w:rPr>
        <w:t>, удостоверяващ</w:t>
      </w:r>
      <w:r w:rsidRPr="00E95A34">
        <w:rPr>
          <w:rFonts w:ascii="Cambria" w:hAnsi="Cambria"/>
          <w:sz w:val="20"/>
          <w:szCs w:val="20"/>
          <w:lang w:val="bg-BG"/>
        </w:rPr>
        <w:t xml:space="preserve"> </w:t>
      </w:r>
      <w:r>
        <w:rPr>
          <w:rFonts w:ascii="Cambria" w:hAnsi="Cambria"/>
          <w:sz w:val="20"/>
          <w:szCs w:val="20"/>
          <w:lang w:val="bg-BG"/>
        </w:rPr>
        <w:t xml:space="preserve">правната му </w:t>
      </w:r>
      <w:r w:rsidRPr="00E95A34">
        <w:rPr>
          <w:rFonts w:ascii="Cambria" w:hAnsi="Cambria"/>
          <w:sz w:val="20"/>
          <w:szCs w:val="20"/>
          <w:lang w:val="bg-BG"/>
        </w:rPr>
        <w:t>регистрация</w:t>
      </w:r>
      <w:r>
        <w:rPr>
          <w:rFonts w:ascii="Cambria" w:hAnsi="Cambria"/>
          <w:sz w:val="20"/>
          <w:szCs w:val="20"/>
          <w:lang w:val="bg-BG"/>
        </w:rPr>
        <w:t xml:space="preserve"> в съответствие със законодателството на държавата, в която е установен</w:t>
      </w:r>
      <w:r w:rsidRPr="00E95A34">
        <w:rPr>
          <w:rFonts w:ascii="Cambria" w:hAnsi="Cambria"/>
          <w:sz w:val="20"/>
          <w:szCs w:val="20"/>
          <w:lang w:val="bg-BG"/>
        </w:rPr>
        <w:t>.</w:t>
      </w:r>
    </w:p>
  </w:footnote>
  <w:footnote w:id="2">
    <w:p w:rsidR="00382B95" w:rsidRPr="00382B95" w:rsidRDefault="00382B95">
      <w:pPr>
        <w:pStyle w:val="a3"/>
        <w:rPr>
          <w:rFonts w:asciiTheme="majorHAnsi" w:hAnsiTheme="majorHAnsi"/>
          <w:lang w:val="bg-BG"/>
        </w:rPr>
      </w:pPr>
      <w:r>
        <w:rPr>
          <w:rStyle w:val="a5"/>
        </w:rPr>
        <w:footnoteRef/>
      </w:r>
      <w:r>
        <w:t xml:space="preserve"> </w:t>
      </w:r>
      <w:r w:rsidR="0003247F">
        <w:rPr>
          <w:lang w:val="bg-BG"/>
        </w:rPr>
        <w:t>Д</w:t>
      </w:r>
      <w:r>
        <w:rPr>
          <w:rFonts w:asciiTheme="majorHAnsi" w:hAnsiTheme="majorHAnsi"/>
          <w:lang w:val="bg-BG"/>
        </w:rPr>
        <w:t>екларацията</w:t>
      </w:r>
      <w:r w:rsidR="0003247F">
        <w:rPr>
          <w:rFonts w:asciiTheme="majorHAnsi" w:hAnsiTheme="majorHAnsi"/>
          <w:lang w:val="bg-BG"/>
        </w:rPr>
        <w:t xml:space="preserve"> следва да бъде подписана съгласно чл. 97, ал. 6 от ППЗОП </w:t>
      </w:r>
      <w:r>
        <w:rPr>
          <w:rFonts w:asciiTheme="majorHAnsi" w:hAnsiTheme="majorHAnsi"/>
          <w:lang w:val="bg-BG"/>
        </w:rPr>
        <w:t>от лицата, които представляват участника съгласно законодателството на държавата, в която е установен.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0A57"/>
    <w:multiLevelType w:val="hybridMultilevel"/>
    <w:tmpl w:val="5F1C3D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EBF"/>
    <w:rsid w:val="0002657E"/>
    <w:rsid w:val="0003247F"/>
    <w:rsid w:val="00067152"/>
    <w:rsid w:val="000725E3"/>
    <w:rsid w:val="000B0491"/>
    <w:rsid w:val="000C68AC"/>
    <w:rsid w:val="0010703E"/>
    <w:rsid w:val="00135E28"/>
    <w:rsid w:val="00202DB5"/>
    <w:rsid w:val="0021703A"/>
    <w:rsid w:val="00225CEA"/>
    <w:rsid w:val="00231E33"/>
    <w:rsid w:val="002324DD"/>
    <w:rsid w:val="002407D4"/>
    <w:rsid w:val="00263FAB"/>
    <w:rsid w:val="002B2D8E"/>
    <w:rsid w:val="002F718F"/>
    <w:rsid w:val="00313268"/>
    <w:rsid w:val="00314E61"/>
    <w:rsid w:val="00320A45"/>
    <w:rsid w:val="00327C9E"/>
    <w:rsid w:val="00382B95"/>
    <w:rsid w:val="00387403"/>
    <w:rsid w:val="003961CD"/>
    <w:rsid w:val="003A093E"/>
    <w:rsid w:val="004063C2"/>
    <w:rsid w:val="00433F57"/>
    <w:rsid w:val="00437163"/>
    <w:rsid w:val="004465BC"/>
    <w:rsid w:val="00471799"/>
    <w:rsid w:val="004C47AA"/>
    <w:rsid w:val="004F0033"/>
    <w:rsid w:val="00512D49"/>
    <w:rsid w:val="00520917"/>
    <w:rsid w:val="0053182F"/>
    <w:rsid w:val="00545938"/>
    <w:rsid w:val="00561365"/>
    <w:rsid w:val="00596247"/>
    <w:rsid w:val="005B0F17"/>
    <w:rsid w:val="005C4C64"/>
    <w:rsid w:val="005D0723"/>
    <w:rsid w:val="00604216"/>
    <w:rsid w:val="006324BA"/>
    <w:rsid w:val="00664C9D"/>
    <w:rsid w:val="00681DA7"/>
    <w:rsid w:val="006A6FC4"/>
    <w:rsid w:val="006C0EEF"/>
    <w:rsid w:val="006C38A7"/>
    <w:rsid w:val="006E0CDD"/>
    <w:rsid w:val="0072669B"/>
    <w:rsid w:val="00762EBF"/>
    <w:rsid w:val="007734F2"/>
    <w:rsid w:val="00777083"/>
    <w:rsid w:val="00780BC4"/>
    <w:rsid w:val="0078784B"/>
    <w:rsid w:val="00793D01"/>
    <w:rsid w:val="007E32E9"/>
    <w:rsid w:val="0083555D"/>
    <w:rsid w:val="00843752"/>
    <w:rsid w:val="008A2977"/>
    <w:rsid w:val="008C33B9"/>
    <w:rsid w:val="008D689D"/>
    <w:rsid w:val="00914770"/>
    <w:rsid w:val="00921946"/>
    <w:rsid w:val="00945812"/>
    <w:rsid w:val="0094610F"/>
    <w:rsid w:val="00983147"/>
    <w:rsid w:val="00985BFF"/>
    <w:rsid w:val="009A075A"/>
    <w:rsid w:val="009A206C"/>
    <w:rsid w:val="009B18BB"/>
    <w:rsid w:val="009D4B2F"/>
    <w:rsid w:val="009F0E28"/>
    <w:rsid w:val="00A12ADD"/>
    <w:rsid w:val="00A6434B"/>
    <w:rsid w:val="00A97169"/>
    <w:rsid w:val="00AB6795"/>
    <w:rsid w:val="00AE2904"/>
    <w:rsid w:val="00AE7AE9"/>
    <w:rsid w:val="00B01E22"/>
    <w:rsid w:val="00B03559"/>
    <w:rsid w:val="00B04D9A"/>
    <w:rsid w:val="00B2465B"/>
    <w:rsid w:val="00B26281"/>
    <w:rsid w:val="00B41548"/>
    <w:rsid w:val="00B62B19"/>
    <w:rsid w:val="00B67BEA"/>
    <w:rsid w:val="00B75253"/>
    <w:rsid w:val="00B92839"/>
    <w:rsid w:val="00BD14EA"/>
    <w:rsid w:val="00BD1DE7"/>
    <w:rsid w:val="00BD2B63"/>
    <w:rsid w:val="00C0238C"/>
    <w:rsid w:val="00C13C2F"/>
    <w:rsid w:val="00CB15E1"/>
    <w:rsid w:val="00CE2090"/>
    <w:rsid w:val="00CF318B"/>
    <w:rsid w:val="00D10D9D"/>
    <w:rsid w:val="00DC2F24"/>
    <w:rsid w:val="00E00660"/>
    <w:rsid w:val="00E0785E"/>
    <w:rsid w:val="00E93984"/>
    <w:rsid w:val="00EC304D"/>
    <w:rsid w:val="00ED76A2"/>
    <w:rsid w:val="00EE6896"/>
    <w:rsid w:val="00F100C0"/>
    <w:rsid w:val="00F27EA1"/>
    <w:rsid w:val="00F65058"/>
    <w:rsid w:val="00F82612"/>
    <w:rsid w:val="00FA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a"/>
    <w:link w:val="a4"/>
    <w:rsid w:val="00762EBF"/>
    <w:rPr>
      <w:sz w:val="20"/>
      <w:szCs w:val="20"/>
    </w:rPr>
  </w:style>
  <w:style w:type="character" w:customStyle="1" w:styleId="a4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3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footnote reference"/>
    <w:basedOn w:val="a0"/>
    <w:uiPriority w:val="99"/>
    <w:rsid w:val="00762EBF"/>
    <w:rPr>
      <w:vertAlign w:val="superscript"/>
    </w:rPr>
  </w:style>
  <w:style w:type="paragraph" w:customStyle="1" w:styleId="htleft">
    <w:name w:val="htleft"/>
    <w:basedOn w:val="a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paragraph" w:styleId="a6">
    <w:name w:val="List Paragraph"/>
    <w:basedOn w:val="a"/>
    <w:uiPriority w:val="34"/>
    <w:qFormat/>
    <w:rsid w:val="00B7525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D2B6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BD2B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BD2B6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BD2B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b">
    <w:name w:val="endnote text"/>
    <w:basedOn w:val="a"/>
    <w:link w:val="ac"/>
    <w:uiPriority w:val="99"/>
    <w:semiHidden/>
    <w:unhideWhenUsed/>
    <w:rsid w:val="00E0785E"/>
    <w:rPr>
      <w:sz w:val="20"/>
      <w:szCs w:val="20"/>
    </w:rPr>
  </w:style>
  <w:style w:type="character" w:customStyle="1" w:styleId="ac">
    <w:name w:val="Текст на бележка в края Знак"/>
    <w:basedOn w:val="a0"/>
    <w:link w:val="ab"/>
    <w:uiPriority w:val="99"/>
    <w:semiHidden/>
    <w:rsid w:val="00E0785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d">
    <w:name w:val="endnote reference"/>
    <w:basedOn w:val="a0"/>
    <w:uiPriority w:val="99"/>
    <w:semiHidden/>
    <w:unhideWhenUsed/>
    <w:rsid w:val="00E0785E"/>
    <w:rPr>
      <w:vertAlign w:val="superscript"/>
    </w:rPr>
  </w:style>
  <w:style w:type="character" w:styleId="ae">
    <w:name w:val="Hyperlink"/>
    <w:basedOn w:val="a0"/>
    <w:uiPriority w:val="99"/>
    <w:unhideWhenUsed/>
    <w:rsid w:val="00E0785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147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0FF743-2773-41FB-8537-5AA70966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45</cp:revision>
  <dcterms:created xsi:type="dcterms:W3CDTF">2016-07-08T13:09:00Z</dcterms:created>
  <dcterms:modified xsi:type="dcterms:W3CDTF">2017-10-27T06:14:00Z</dcterms:modified>
</cp:coreProperties>
</file>